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7B89" w14:textId="77777777" w:rsidR="005C16D6" w:rsidRDefault="005C16D6" w:rsidP="005C16D6">
      <w:pPr>
        <w:pStyle w:val="NoSpacing"/>
        <w:jc w:val="right"/>
        <w:rPr>
          <w:b/>
          <w:bCs/>
          <w:lang w:eastAsia="en-GB"/>
        </w:rPr>
      </w:pPr>
      <w:r>
        <w:rPr>
          <w:b/>
          <w:bCs/>
          <w:noProof/>
          <w:lang w:eastAsia="en-GB"/>
        </w:rPr>
        <w:drawing>
          <wp:inline distT="0" distB="0" distL="0" distR="0" wp14:anchorId="6AEA0C1A" wp14:editId="74C3B0C6">
            <wp:extent cx="2255908"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8040" cy="957622"/>
                    </a:xfrm>
                    <a:prstGeom prst="rect">
                      <a:avLst/>
                    </a:prstGeom>
                  </pic:spPr>
                </pic:pic>
              </a:graphicData>
            </a:graphic>
          </wp:inline>
        </w:drawing>
      </w:r>
    </w:p>
    <w:p w14:paraId="0B1AC7A5" w14:textId="3F638EF2" w:rsidR="004E3D73" w:rsidRPr="005C16D6" w:rsidRDefault="00935D4B" w:rsidP="00935D4B">
      <w:pPr>
        <w:pStyle w:val="NoSpacing"/>
        <w:rPr>
          <w:b/>
          <w:bCs/>
          <w:lang w:eastAsia="en-GB"/>
        </w:rPr>
      </w:pPr>
      <w:r w:rsidRPr="005C16D6">
        <w:rPr>
          <w:b/>
          <w:bCs/>
          <w:lang w:eastAsia="en-GB"/>
        </w:rPr>
        <w:t>Translation in Motion</w:t>
      </w:r>
      <w:r w:rsidR="0055453A">
        <w:rPr>
          <w:b/>
          <w:bCs/>
          <w:lang w:eastAsia="en-GB"/>
        </w:rPr>
        <w:t xml:space="preserve"> residencies</w:t>
      </w:r>
    </w:p>
    <w:p w14:paraId="65DB702B" w14:textId="365C0948" w:rsidR="00935D4B" w:rsidRPr="005C16D6" w:rsidRDefault="0055453A" w:rsidP="00935D4B">
      <w:pPr>
        <w:pStyle w:val="NoSpacing"/>
        <w:rPr>
          <w:b/>
          <w:bCs/>
          <w:lang w:eastAsia="en-GB"/>
        </w:rPr>
      </w:pPr>
      <w:r>
        <w:rPr>
          <w:b/>
          <w:bCs/>
          <w:lang w:eastAsia="en-GB"/>
        </w:rPr>
        <w:t>Call for applications</w:t>
      </w:r>
    </w:p>
    <w:p w14:paraId="1D69B858" w14:textId="1D12B936" w:rsidR="004E3D73" w:rsidRDefault="004E3D73" w:rsidP="00935D4B">
      <w:pPr>
        <w:pStyle w:val="NoSpacing"/>
        <w:rPr>
          <w:lang w:eastAsia="en-GB"/>
        </w:rPr>
      </w:pPr>
    </w:p>
    <w:p w14:paraId="12525E25" w14:textId="77777777" w:rsidR="002C2778" w:rsidRDefault="00E75081" w:rsidP="00935D4B">
      <w:pPr>
        <w:pStyle w:val="NoSpacing"/>
        <w:rPr>
          <w:lang w:eastAsia="en-GB"/>
        </w:rPr>
      </w:pPr>
      <w:r>
        <w:rPr>
          <w:lang w:eastAsia="en-GB"/>
        </w:rPr>
        <w:t>The National Centre for Writing is</w:t>
      </w:r>
      <w:r w:rsidR="00935D4B">
        <w:rPr>
          <w:lang w:eastAsia="en-GB"/>
        </w:rPr>
        <w:t xml:space="preserve"> delighted to partner with the RECIT network and the </w:t>
      </w:r>
      <w:r w:rsidR="00935D4B" w:rsidRPr="00935D4B">
        <w:rPr>
          <w:i/>
          <w:iCs/>
          <w:lang w:eastAsia="en-GB"/>
        </w:rPr>
        <w:t>Translation in Motion</w:t>
      </w:r>
      <w:r w:rsidR="00935D4B">
        <w:rPr>
          <w:lang w:eastAsia="en-GB"/>
        </w:rPr>
        <w:t xml:space="preserve"> consortium to offer a month-long residency in Norwich </w:t>
      </w:r>
      <w:r w:rsidR="000A5A55" w:rsidRPr="004C2946">
        <w:rPr>
          <w:b/>
          <w:bCs/>
          <w:lang w:eastAsia="en-GB"/>
        </w:rPr>
        <w:t xml:space="preserve">in </w:t>
      </w:r>
      <w:r w:rsidR="00EB2378" w:rsidRPr="004C2946">
        <w:rPr>
          <w:b/>
          <w:bCs/>
          <w:lang w:eastAsia="en-GB"/>
        </w:rPr>
        <w:t>May</w:t>
      </w:r>
      <w:r w:rsidR="000A5A55" w:rsidRPr="004C2946">
        <w:rPr>
          <w:b/>
          <w:bCs/>
          <w:lang w:eastAsia="en-GB"/>
        </w:rPr>
        <w:t xml:space="preserve"> 2023</w:t>
      </w:r>
      <w:r w:rsidR="000A5A55">
        <w:rPr>
          <w:lang w:eastAsia="en-GB"/>
        </w:rPr>
        <w:t xml:space="preserve"> </w:t>
      </w:r>
      <w:r w:rsidR="00935D4B">
        <w:rPr>
          <w:lang w:eastAsia="en-GB"/>
        </w:rPr>
        <w:t xml:space="preserve">to </w:t>
      </w:r>
      <w:r w:rsidR="00EB2378">
        <w:rPr>
          <w:lang w:eastAsia="en-GB"/>
        </w:rPr>
        <w:t xml:space="preserve">one or </w:t>
      </w:r>
      <w:r w:rsidR="00AF481B">
        <w:rPr>
          <w:lang w:eastAsia="en-GB"/>
        </w:rPr>
        <w:t>two</w:t>
      </w:r>
      <w:r w:rsidR="00935D4B">
        <w:rPr>
          <w:lang w:eastAsia="en-GB"/>
        </w:rPr>
        <w:t xml:space="preserve"> literary translator</w:t>
      </w:r>
      <w:r w:rsidR="00AF481B">
        <w:rPr>
          <w:lang w:eastAsia="en-GB"/>
        </w:rPr>
        <w:t>s</w:t>
      </w:r>
      <w:r w:rsidR="00935D4B">
        <w:rPr>
          <w:lang w:eastAsia="en-GB"/>
        </w:rPr>
        <w:t xml:space="preserve"> </w:t>
      </w:r>
      <w:r w:rsidR="00935D4B" w:rsidRPr="00935D4B">
        <w:rPr>
          <w:lang w:eastAsia="en-GB"/>
        </w:rPr>
        <w:t xml:space="preserve">working from </w:t>
      </w:r>
      <w:r w:rsidR="00935D4B">
        <w:rPr>
          <w:lang w:eastAsia="en-GB"/>
        </w:rPr>
        <w:t xml:space="preserve">English </w:t>
      </w:r>
      <w:r w:rsidR="00935D4B" w:rsidRPr="00935D4B">
        <w:rPr>
          <w:lang w:eastAsia="en-GB"/>
        </w:rPr>
        <w:t>into the languages of the countries of the Western Balkans (Albania, Bosnia and Herzegovina, Kosovo, Montenegro, North Macedonia</w:t>
      </w:r>
      <w:r w:rsidR="00A107F0">
        <w:rPr>
          <w:lang w:eastAsia="en-GB"/>
        </w:rPr>
        <w:t xml:space="preserve"> and Serbia</w:t>
      </w:r>
      <w:r w:rsidR="00935D4B" w:rsidRPr="00935D4B">
        <w:rPr>
          <w:lang w:eastAsia="en-GB"/>
        </w:rPr>
        <w:t>). </w:t>
      </w:r>
    </w:p>
    <w:p w14:paraId="7D5237CB" w14:textId="77777777" w:rsidR="002C2778" w:rsidRDefault="002C2778" w:rsidP="00935D4B">
      <w:pPr>
        <w:pStyle w:val="NoSpacing"/>
        <w:rPr>
          <w:lang w:eastAsia="en-GB"/>
        </w:rPr>
      </w:pPr>
    </w:p>
    <w:p w14:paraId="0C015232" w14:textId="15353D7B" w:rsidR="006E5013" w:rsidRDefault="002C2778" w:rsidP="00935D4B">
      <w:pPr>
        <w:pStyle w:val="NoSpacing"/>
        <w:rPr>
          <w:lang w:eastAsia="en-GB"/>
        </w:rPr>
      </w:pPr>
      <w:r>
        <w:rPr>
          <w:lang w:eastAsia="en-GB"/>
        </w:rPr>
        <w:t xml:space="preserve">These residencies are open to UK and EU translators working from the languages of the Western Balkans into English. </w:t>
      </w:r>
      <w:r>
        <w:rPr>
          <w:lang w:eastAsia="en-GB"/>
        </w:rPr>
        <w:t xml:space="preserve">We are particularly keen to welcome translators interested in translating contemporary British writing. </w:t>
      </w:r>
    </w:p>
    <w:p w14:paraId="0876902C" w14:textId="77777777" w:rsidR="006E5013" w:rsidRDefault="006E5013" w:rsidP="00935D4B">
      <w:pPr>
        <w:pStyle w:val="NoSpacing"/>
        <w:rPr>
          <w:lang w:eastAsia="en-GB"/>
        </w:rPr>
      </w:pPr>
    </w:p>
    <w:p w14:paraId="529AAF2B" w14:textId="038BB33A" w:rsidR="00AF481B" w:rsidRDefault="00935D4B" w:rsidP="00AF481B">
      <w:pPr>
        <w:pStyle w:val="NoSpacing"/>
        <w:rPr>
          <w:lang w:eastAsia="en-GB"/>
        </w:rPr>
      </w:pPr>
      <w:r>
        <w:rPr>
          <w:lang w:eastAsia="en-GB"/>
        </w:rPr>
        <w:t>Deadline for</w:t>
      </w:r>
      <w:r w:rsidR="00E75081">
        <w:rPr>
          <w:lang w:eastAsia="en-GB"/>
        </w:rPr>
        <w:t xml:space="preserve"> </w:t>
      </w:r>
      <w:r>
        <w:rPr>
          <w:lang w:eastAsia="en-GB"/>
        </w:rPr>
        <w:t xml:space="preserve">applications is </w:t>
      </w:r>
      <w:r w:rsidR="002C2778">
        <w:rPr>
          <w:b/>
          <w:bCs/>
          <w:lang w:eastAsia="en-GB"/>
        </w:rPr>
        <w:t>Monday 9</w:t>
      </w:r>
      <w:r w:rsidR="002C2778" w:rsidRPr="002C2778">
        <w:rPr>
          <w:b/>
          <w:bCs/>
          <w:vertAlign w:val="superscript"/>
          <w:lang w:eastAsia="en-GB"/>
        </w:rPr>
        <w:t>th</w:t>
      </w:r>
      <w:r w:rsidR="002C2778">
        <w:rPr>
          <w:b/>
          <w:bCs/>
          <w:lang w:eastAsia="en-GB"/>
        </w:rPr>
        <w:t xml:space="preserve"> January 2023</w:t>
      </w:r>
      <w:r w:rsidR="00AF481B">
        <w:rPr>
          <w:lang w:eastAsia="en-GB"/>
        </w:rPr>
        <w:t>.</w:t>
      </w:r>
      <w:r w:rsidR="00AF481B" w:rsidRPr="00AF481B">
        <w:rPr>
          <w:lang w:eastAsia="en-GB"/>
        </w:rPr>
        <w:t xml:space="preserve"> </w:t>
      </w:r>
    </w:p>
    <w:p w14:paraId="6EE33B49" w14:textId="3967CD35" w:rsidR="00AF481B" w:rsidRDefault="00AF481B" w:rsidP="00AF481B">
      <w:pPr>
        <w:pStyle w:val="NoSpacing"/>
        <w:rPr>
          <w:lang w:eastAsia="en-GB"/>
        </w:rPr>
      </w:pPr>
    </w:p>
    <w:p w14:paraId="2FEF5A83" w14:textId="77777777" w:rsidR="002C2778" w:rsidRPr="00935D4B" w:rsidRDefault="002C2778" w:rsidP="002C2778">
      <w:pPr>
        <w:pStyle w:val="NoSpacing"/>
        <w:rPr>
          <w:lang w:eastAsia="en-GB"/>
        </w:rPr>
      </w:pPr>
      <w:r>
        <w:rPr>
          <w:lang w:eastAsia="en-GB"/>
        </w:rPr>
        <w:t xml:space="preserve">Please see the </w:t>
      </w:r>
      <w:hyperlink r:id="rId6" w:history="1">
        <w:hyperlink r:id="rId7" w:history="1">
          <w:r w:rsidRPr="008B2DDE">
            <w:rPr>
              <w:rStyle w:val="Hyperlink"/>
              <w:lang w:eastAsia="en-GB"/>
            </w:rPr>
            <w:t xml:space="preserve">RECIT </w:t>
          </w:r>
          <w:r w:rsidRPr="008B2DDE">
            <w:rPr>
              <w:rStyle w:val="Hyperlink"/>
              <w:lang w:eastAsia="en-GB"/>
            </w:rPr>
            <w:t>w</w:t>
          </w:r>
          <w:r w:rsidRPr="008B2DDE">
            <w:rPr>
              <w:rStyle w:val="Hyperlink"/>
              <w:lang w:eastAsia="en-GB"/>
            </w:rPr>
            <w:t>ebsite</w:t>
          </w:r>
        </w:hyperlink>
      </w:hyperlink>
      <w:r>
        <w:rPr>
          <w:lang w:eastAsia="en-GB"/>
        </w:rPr>
        <w:t xml:space="preserve"> for details of the </w:t>
      </w:r>
      <w:r w:rsidRPr="004C2946">
        <w:rPr>
          <w:i/>
          <w:iCs/>
          <w:lang w:eastAsia="en-GB"/>
        </w:rPr>
        <w:t>Translation in Motion</w:t>
      </w:r>
      <w:r>
        <w:rPr>
          <w:lang w:eastAsia="en-GB"/>
        </w:rPr>
        <w:t xml:space="preserve"> project. </w:t>
      </w:r>
    </w:p>
    <w:p w14:paraId="5E384657" w14:textId="77777777" w:rsidR="002C2778" w:rsidRDefault="002C2778" w:rsidP="00AF481B">
      <w:pPr>
        <w:pStyle w:val="NoSpacing"/>
        <w:rPr>
          <w:lang w:eastAsia="en-GB"/>
        </w:rPr>
      </w:pPr>
    </w:p>
    <w:p w14:paraId="56B85C60" w14:textId="6E72DF27" w:rsidR="0055453A" w:rsidRPr="0055453A" w:rsidRDefault="0055453A" w:rsidP="00AF481B">
      <w:pPr>
        <w:pStyle w:val="NoSpacing"/>
        <w:rPr>
          <w:b/>
          <w:bCs/>
          <w:lang w:eastAsia="en-GB"/>
        </w:rPr>
      </w:pPr>
      <w:r w:rsidRPr="0055453A">
        <w:rPr>
          <w:b/>
          <w:bCs/>
          <w:lang w:eastAsia="en-GB"/>
        </w:rPr>
        <w:t>Residencies in Norwich</w:t>
      </w:r>
    </w:p>
    <w:p w14:paraId="397C8D79" w14:textId="321D3316" w:rsidR="00E75081" w:rsidRDefault="00E75081" w:rsidP="00AF481B">
      <w:pPr>
        <w:pStyle w:val="NoSpacing"/>
        <w:rPr>
          <w:lang w:eastAsia="en-GB"/>
        </w:rPr>
      </w:pPr>
    </w:p>
    <w:p w14:paraId="253D9861" w14:textId="0A30F07F" w:rsidR="00210484" w:rsidRDefault="00210484" w:rsidP="00AF481B">
      <w:pPr>
        <w:pStyle w:val="NoSpacing"/>
      </w:pPr>
      <w:r>
        <w:t xml:space="preserve">Norwich is a small, tranquil city </w:t>
      </w:r>
      <w:r>
        <w:t xml:space="preserve">with a lively cultural scene </w:t>
      </w:r>
      <w:r>
        <w:t>two hours by train from London.</w:t>
      </w:r>
      <w:r>
        <w:t xml:space="preserve"> You can find out more about </w:t>
      </w:r>
      <w:hyperlink r:id="rId8" w:history="1">
        <w:r w:rsidRPr="00210484">
          <w:rPr>
            <w:rStyle w:val="Hyperlink"/>
          </w:rPr>
          <w:t>Norwich UNESCO City of Literature</w:t>
        </w:r>
      </w:hyperlink>
      <w:r>
        <w:t xml:space="preserve"> on our website. </w:t>
      </w:r>
    </w:p>
    <w:p w14:paraId="2A957C68" w14:textId="77777777" w:rsidR="00210484" w:rsidRDefault="00210484" w:rsidP="00AF481B">
      <w:pPr>
        <w:pStyle w:val="NoSpacing"/>
        <w:rPr>
          <w:lang w:eastAsia="en-GB"/>
        </w:rPr>
      </w:pPr>
    </w:p>
    <w:p w14:paraId="4F5ADE64" w14:textId="58A981B7" w:rsidR="00AF481B" w:rsidRDefault="002C2778" w:rsidP="00AF481B">
      <w:pPr>
        <w:pStyle w:val="NoSpacing"/>
        <w:rPr>
          <w:lang w:eastAsia="en-GB"/>
        </w:rPr>
      </w:pPr>
      <w:r>
        <w:rPr>
          <w:lang w:eastAsia="en-GB"/>
        </w:rPr>
        <w:t>The</w:t>
      </w:r>
      <w:r w:rsidR="00AF481B">
        <w:rPr>
          <w:lang w:eastAsia="en-GB"/>
        </w:rPr>
        <w:t xml:space="preserve"> translators </w:t>
      </w:r>
      <w:r w:rsidR="0055453A">
        <w:rPr>
          <w:lang w:eastAsia="en-GB"/>
        </w:rPr>
        <w:t xml:space="preserve">from the Western Balkans </w:t>
      </w:r>
      <w:r w:rsidR="00AF481B">
        <w:rPr>
          <w:lang w:eastAsia="en-GB"/>
        </w:rPr>
        <w:t>will be hosted in the Dragon Hall cottage</w:t>
      </w:r>
      <w:r w:rsidR="0055453A">
        <w:rPr>
          <w:lang w:eastAsia="en-GB"/>
        </w:rPr>
        <w:t xml:space="preserve"> in Norwich</w:t>
      </w:r>
      <w:r w:rsidR="00AF481B">
        <w:rPr>
          <w:lang w:eastAsia="en-GB"/>
        </w:rPr>
        <w:t xml:space="preserve"> for four weeks in </w:t>
      </w:r>
      <w:r>
        <w:rPr>
          <w:lang w:eastAsia="en-GB"/>
        </w:rPr>
        <w:t>May</w:t>
      </w:r>
      <w:r w:rsidR="00AF481B">
        <w:rPr>
          <w:lang w:eastAsia="en-GB"/>
        </w:rPr>
        <w:t xml:space="preserve"> 2023. </w:t>
      </w:r>
      <w:r w:rsidR="000A5A55">
        <w:rPr>
          <w:lang w:eastAsia="en-GB"/>
        </w:rPr>
        <w:t>They will receive</w:t>
      </w:r>
      <w:r w:rsidR="00AF481B">
        <w:rPr>
          <w:lang w:eastAsia="en-GB"/>
        </w:rPr>
        <w:t xml:space="preserve"> a stipend for living expenses for the month</w:t>
      </w:r>
      <w:r w:rsidR="00E75081">
        <w:rPr>
          <w:lang w:eastAsia="en-GB"/>
        </w:rPr>
        <w:t xml:space="preserve">, </w:t>
      </w:r>
      <w:r w:rsidR="00AF481B">
        <w:rPr>
          <w:lang w:eastAsia="en-GB"/>
        </w:rPr>
        <w:t xml:space="preserve">and </w:t>
      </w:r>
      <w:r w:rsidR="000A5A55">
        <w:rPr>
          <w:lang w:eastAsia="en-GB"/>
        </w:rPr>
        <w:t>they will be reimbursed for</w:t>
      </w:r>
      <w:r w:rsidR="00AF481B">
        <w:rPr>
          <w:lang w:eastAsia="en-GB"/>
        </w:rPr>
        <w:t xml:space="preserve"> the cost of economy class travel to Norwich</w:t>
      </w:r>
      <w:r w:rsidR="00AF481B" w:rsidRPr="00935D4B">
        <w:rPr>
          <w:lang w:eastAsia="en-GB"/>
        </w:rPr>
        <w:t>.</w:t>
      </w:r>
      <w:r w:rsidR="00E75081">
        <w:rPr>
          <w:lang w:eastAsia="en-GB"/>
        </w:rPr>
        <w:t xml:space="preserve"> The residencies are </w:t>
      </w:r>
      <w:r w:rsidR="0055453A">
        <w:rPr>
          <w:lang w:eastAsia="en-GB"/>
        </w:rPr>
        <w:t>co-</w:t>
      </w:r>
      <w:r w:rsidR="00E75081">
        <w:rPr>
          <w:lang w:eastAsia="en-GB"/>
        </w:rPr>
        <w:t>funded by the Creative Europe Programme of the European Union.</w:t>
      </w:r>
    </w:p>
    <w:p w14:paraId="42F965F0" w14:textId="3B620619" w:rsidR="00935D4B" w:rsidRDefault="00935D4B" w:rsidP="00935D4B">
      <w:pPr>
        <w:pStyle w:val="NoSpacing"/>
        <w:rPr>
          <w:lang w:eastAsia="en-GB"/>
        </w:rPr>
      </w:pPr>
    </w:p>
    <w:p w14:paraId="1BE76A43" w14:textId="208A2BE3" w:rsidR="002F40C7" w:rsidRDefault="006E5013" w:rsidP="006E5013">
      <w:pPr>
        <w:pStyle w:val="NoSpacing"/>
      </w:pPr>
      <w:r>
        <w:t xml:space="preserve">The </w:t>
      </w:r>
      <w:r w:rsidR="00E75081">
        <w:t xml:space="preserve">Dragon Hall </w:t>
      </w:r>
      <w:r>
        <w:t xml:space="preserve">cottage is a small house attached to the main Dragon Hall building. Downstairs </w:t>
      </w:r>
      <w:r w:rsidR="00210484">
        <w:t>the cottage</w:t>
      </w:r>
      <w:r>
        <w:t xml:space="preserve"> has </w:t>
      </w:r>
      <w:r w:rsidR="00210484">
        <w:t xml:space="preserve">a </w:t>
      </w:r>
      <w:r w:rsidR="000A5A55">
        <w:t>shared</w:t>
      </w:r>
      <w:r>
        <w:t xml:space="preserve"> sitting room, study, kitchen</w:t>
      </w:r>
      <w:r w:rsidR="000A5A55">
        <w:t>,</w:t>
      </w:r>
      <w:r>
        <w:t xml:space="preserve"> and bathroom. Upstairs there are two bedrooms. </w:t>
      </w:r>
      <w:r w:rsidR="00AF481B">
        <w:t xml:space="preserve">Please note that the stairs to the first floor are steep, in typical Norwich style. </w:t>
      </w:r>
      <w:r>
        <w:t xml:space="preserve">Outside the cottage there is a small terrace leading to the Dragon Hall garden. </w:t>
      </w:r>
    </w:p>
    <w:p w14:paraId="2BA1B8E4" w14:textId="77777777" w:rsidR="002F40C7" w:rsidRDefault="002F40C7" w:rsidP="006E5013">
      <w:pPr>
        <w:pStyle w:val="NoSpacing"/>
      </w:pPr>
    </w:p>
    <w:p w14:paraId="0BFF4609" w14:textId="2B6AE9B5" w:rsidR="002C2778" w:rsidRDefault="006E5013" w:rsidP="002C2778">
      <w:pPr>
        <w:pStyle w:val="NoSpacing"/>
      </w:pPr>
      <w:r w:rsidRPr="00935D4B">
        <w:rPr>
          <w:lang w:eastAsia="en-GB"/>
        </w:rPr>
        <w:t xml:space="preserve">During their residency, </w:t>
      </w:r>
      <w:r>
        <w:rPr>
          <w:lang w:eastAsia="en-GB"/>
        </w:rPr>
        <w:t xml:space="preserve">the </w:t>
      </w:r>
      <w:r w:rsidRPr="00935D4B">
        <w:rPr>
          <w:lang w:eastAsia="en-GB"/>
        </w:rPr>
        <w:t>translator</w:t>
      </w:r>
      <w:r w:rsidR="002C2778">
        <w:rPr>
          <w:lang w:eastAsia="en-GB"/>
        </w:rPr>
        <w:t>s</w:t>
      </w:r>
      <w:r>
        <w:rPr>
          <w:lang w:eastAsia="en-GB"/>
        </w:rPr>
        <w:t xml:space="preserve"> </w:t>
      </w:r>
      <w:r w:rsidR="009205F3">
        <w:rPr>
          <w:lang w:eastAsia="en-GB"/>
        </w:rPr>
        <w:t>will have the opportunity</w:t>
      </w:r>
      <w:r w:rsidRPr="00935D4B">
        <w:rPr>
          <w:lang w:eastAsia="en-GB"/>
        </w:rPr>
        <w:t xml:space="preserve"> to work intensively on the</w:t>
      </w:r>
      <w:r>
        <w:rPr>
          <w:lang w:eastAsia="en-GB"/>
        </w:rPr>
        <w:t>ir</w:t>
      </w:r>
      <w:r w:rsidRPr="00935D4B">
        <w:rPr>
          <w:lang w:eastAsia="en-GB"/>
        </w:rPr>
        <w:t xml:space="preserve"> literary translation project</w:t>
      </w:r>
      <w:r>
        <w:rPr>
          <w:lang w:eastAsia="en-GB"/>
        </w:rPr>
        <w:t xml:space="preserve">, using the time to research and translate. </w:t>
      </w:r>
      <w:r w:rsidR="002C2778">
        <w:t xml:space="preserve">This residency offers translators </w:t>
      </w:r>
      <w:r w:rsidR="002C2778">
        <w:t xml:space="preserve">from the Western Balkans an exciting </w:t>
      </w:r>
      <w:r w:rsidR="002C2778">
        <w:t xml:space="preserve">opportunity to find out more about contemporary British writing they may be interested in translating in the future. </w:t>
      </w:r>
    </w:p>
    <w:p w14:paraId="7F336242" w14:textId="5B2E6FCE" w:rsidR="002C2778" w:rsidRDefault="002C2778" w:rsidP="006E5013">
      <w:pPr>
        <w:pStyle w:val="NoSpacing"/>
        <w:rPr>
          <w:lang w:eastAsia="en-GB"/>
        </w:rPr>
      </w:pPr>
    </w:p>
    <w:p w14:paraId="5372608E" w14:textId="65C557C0" w:rsidR="006E5013" w:rsidRDefault="005C16D6" w:rsidP="006E5013">
      <w:pPr>
        <w:pStyle w:val="NoSpacing"/>
      </w:pPr>
      <w:r>
        <w:t xml:space="preserve">We will introduce </w:t>
      </w:r>
      <w:r w:rsidR="002C2778">
        <w:t>our residents</w:t>
      </w:r>
      <w:r>
        <w:t xml:space="preserve"> to</w:t>
      </w:r>
      <w:r w:rsidR="006E5013">
        <w:t xml:space="preserve"> local translators, writers</w:t>
      </w:r>
      <w:r w:rsidR="002C2778">
        <w:t>, booksellers</w:t>
      </w:r>
      <w:r w:rsidR="006E5013">
        <w:t xml:space="preserve"> and the literary community in Norwich</w:t>
      </w:r>
      <w:r w:rsidR="003A388D">
        <w:t xml:space="preserve">. They will be invited to talk about their work at </w:t>
      </w:r>
      <w:r w:rsidR="002C2778">
        <w:t xml:space="preserve">the monthly Dragon Hall Social. We will also arrange a meeting with colleagues at </w:t>
      </w:r>
      <w:r w:rsidR="001D0C6F">
        <w:t xml:space="preserve">the </w:t>
      </w:r>
      <w:hyperlink r:id="rId9" w:history="1">
        <w:r w:rsidR="001D0C6F" w:rsidRPr="004371DC">
          <w:rPr>
            <w:rStyle w:val="Hyperlink"/>
          </w:rPr>
          <w:t>British Centre for Literary Translation</w:t>
        </w:r>
      </w:hyperlink>
      <w:r w:rsidR="001D0C6F">
        <w:t xml:space="preserve"> </w:t>
      </w:r>
      <w:r w:rsidR="002C2778">
        <w:t>and</w:t>
      </w:r>
      <w:r w:rsidR="001D0C6F">
        <w:t xml:space="preserve"> the University of East Anglia</w:t>
      </w:r>
      <w:r w:rsidR="006E5013">
        <w:t xml:space="preserve">. </w:t>
      </w:r>
    </w:p>
    <w:p w14:paraId="04CC98E0" w14:textId="53989312" w:rsidR="002C2778" w:rsidRDefault="002C2778" w:rsidP="006E5013">
      <w:pPr>
        <w:pStyle w:val="NoSpacing"/>
      </w:pPr>
    </w:p>
    <w:p w14:paraId="1F4F05F6" w14:textId="56C3F776" w:rsidR="002C2778" w:rsidRDefault="002C2778" w:rsidP="006E5013">
      <w:pPr>
        <w:pStyle w:val="NoSpacing"/>
      </w:pPr>
      <w:r>
        <w:t xml:space="preserve">We will commission a short piece from our translators in residence about their time in Norwich for the </w:t>
      </w:r>
      <w:hyperlink r:id="rId10" w:history="1">
        <w:r w:rsidRPr="002C2778">
          <w:rPr>
            <w:rStyle w:val="Hyperlink"/>
          </w:rPr>
          <w:t>Walking Norwich</w:t>
        </w:r>
      </w:hyperlink>
      <w:r>
        <w:t xml:space="preserve"> section of the NCW website. </w:t>
      </w:r>
    </w:p>
    <w:p w14:paraId="0054021D" w14:textId="77FD1337" w:rsidR="006E5013" w:rsidRPr="00935D4B" w:rsidRDefault="006E5013" w:rsidP="006E5013">
      <w:pPr>
        <w:pStyle w:val="NoSpacing"/>
        <w:rPr>
          <w:lang w:eastAsia="en-GB"/>
        </w:rPr>
      </w:pPr>
    </w:p>
    <w:p w14:paraId="6118F3D1" w14:textId="077AD8BF" w:rsidR="00210484" w:rsidRDefault="00993131" w:rsidP="00210484">
      <w:pPr>
        <w:pStyle w:val="NoSpacing"/>
      </w:pPr>
      <w:r>
        <w:t>Interested applicants</w:t>
      </w:r>
      <w:r w:rsidR="00210484">
        <w:t xml:space="preserve"> can find out more about our residency programme on the </w:t>
      </w:r>
      <w:hyperlink r:id="rId11" w:history="1">
        <w:r w:rsidR="00210484" w:rsidRPr="006011CE">
          <w:rPr>
            <w:rStyle w:val="Hyperlink"/>
          </w:rPr>
          <w:t>NCW website</w:t>
        </w:r>
      </w:hyperlink>
      <w:r w:rsidR="00210484">
        <w:t xml:space="preserve">. </w:t>
      </w:r>
    </w:p>
    <w:p w14:paraId="154E8A12" w14:textId="77777777" w:rsidR="00210484" w:rsidRDefault="00210484" w:rsidP="00210484">
      <w:pPr>
        <w:pStyle w:val="NoSpacing"/>
      </w:pPr>
    </w:p>
    <w:p w14:paraId="66EE00C2" w14:textId="387F1FEB" w:rsidR="00210484" w:rsidRPr="00210484" w:rsidRDefault="00210484" w:rsidP="00935D4B">
      <w:pPr>
        <w:pStyle w:val="NoSpacing"/>
        <w:rPr>
          <w:b/>
          <w:bCs/>
          <w:lang w:eastAsia="en-GB"/>
        </w:rPr>
      </w:pPr>
      <w:r w:rsidRPr="00210484">
        <w:rPr>
          <w:b/>
          <w:bCs/>
          <w:lang w:eastAsia="en-GB"/>
        </w:rPr>
        <w:lastRenderedPageBreak/>
        <w:t>Application process</w:t>
      </w:r>
    </w:p>
    <w:p w14:paraId="3D728BF0" w14:textId="77777777" w:rsidR="00210484" w:rsidRDefault="00210484" w:rsidP="00935D4B">
      <w:pPr>
        <w:pStyle w:val="NoSpacing"/>
        <w:rPr>
          <w:lang w:eastAsia="en-GB"/>
        </w:rPr>
      </w:pPr>
    </w:p>
    <w:p w14:paraId="7CF96087" w14:textId="53A0087D" w:rsidR="004E3D73" w:rsidRPr="00935D4B" w:rsidRDefault="005C16D6" w:rsidP="00935D4B">
      <w:pPr>
        <w:pStyle w:val="NoSpacing"/>
        <w:rPr>
          <w:lang w:eastAsia="en-GB"/>
        </w:rPr>
      </w:pPr>
      <w:r>
        <w:rPr>
          <w:lang w:eastAsia="en-GB"/>
        </w:rPr>
        <w:t>To apply, c</w:t>
      </w:r>
      <w:r w:rsidR="004E3D73" w:rsidRPr="00935D4B">
        <w:rPr>
          <w:lang w:eastAsia="en-GB"/>
        </w:rPr>
        <w:t>andidates are invited to send a letter of interest outlining their reasons for applying for the residency</w:t>
      </w:r>
      <w:r>
        <w:rPr>
          <w:lang w:eastAsia="en-GB"/>
        </w:rPr>
        <w:t xml:space="preserve"> in Norwich;</w:t>
      </w:r>
      <w:r w:rsidR="004E3D73" w:rsidRPr="00935D4B">
        <w:rPr>
          <w:lang w:eastAsia="en-GB"/>
        </w:rPr>
        <w:t xml:space="preserve"> </w:t>
      </w:r>
      <w:r>
        <w:rPr>
          <w:lang w:eastAsia="en-GB"/>
        </w:rPr>
        <w:t xml:space="preserve">why they want to take part and what they hope to get out of it; </w:t>
      </w:r>
      <w:r w:rsidR="004E3D73" w:rsidRPr="00935D4B">
        <w:rPr>
          <w:lang w:eastAsia="en-GB"/>
        </w:rPr>
        <w:t xml:space="preserve">a description of the literary translation project </w:t>
      </w:r>
      <w:r>
        <w:rPr>
          <w:lang w:eastAsia="en-GB"/>
        </w:rPr>
        <w:t xml:space="preserve">they will work on during the residency; </w:t>
      </w:r>
      <w:r w:rsidR="004E3D73" w:rsidRPr="00935D4B">
        <w:rPr>
          <w:lang w:eastAsia="en-GB"/>
        </w:rPr>
        <w:t xml:space="preserve">and a CV </w:t>
      </w:r>
      <w:r>
        <w:rPr>
          <w:lang w:eastAsia="en-GB"/>
        </w:rPr>
        <w:t xml:space="preserve">including a list of publications. </w:t>
      </w:r>
    </w:p>
    <w:p w14:paraId="05F90405" w14:textId="77777777" w:rsidR="004E3D73" w:rsidRPr="00935D4B" w:rsidRDefault="004E3D73" w:rsidP="00935D4B">
      <w:pPr>
        <w:pStyle w:val="NoSpacing"/>
        <w:rPr>
          <w:lang w:eastAsia="en-GB"/>
        </w:rPr>
      </w:pPr>
    </w:p>
    <w:p w14:paraId="3BF122CE" w14:textId="2E01BEE7" w:rsidR="009205F3" w:rsidRDefault="001C6FB9" w:rsidP="00935D4B">
      <w:pPr>
        <w:pStyle w:val="NoSpacing"/>
        <w:rPr>
          <w:lang w:eastAsia="en-GB"/>
        </w:rPr>
      </w:pPr>
      <w:r>
        <w:rPr>
          <w:lang w:eastAsia="en-GB"/>
        </w:rPr>
        <w:t xml:space="preserve">Please send your application to </w:t>
      </w:r>
      <w:hyperlink r:id="rId12" w:history="1">
        <w:r w:rsidRPr="00E72CFC">
          <w:rPr>
            <w:rStyle w:val="Hyperlink"/>
            <w:lang w:eastAsia="en-GB"/>
          </w:rPr>
          <w:t>residencies@nationalcentreforwriting.org.uk</w:t>
        </w:r>
      </w:hyperlink>
      <w:r>
        <w:rPr>
          <w:lang w:eastAsia="en-GB"/>
        </w:rPr>
        <w:t xml:space="preserve"> with </w:t>
      </w:r>
      <w:r w:rsidRPr="001C6FB9">
        <w:rPr>
          <w:i/>
          <w:iCs/>
          <w:lang w:eastAsia="en-GB"/>
        </w:rPr>
        <w:t>Translation in Motion residency</w:t>
      </w:r>
      <w:r>
        <w:rPr>
          <w:lang w:eastAsia="en-GB"/>
        </w:rPr>
        <w:t xml:space="preserve"> as the subject of your message. </w:t>
      </w:r>
      <w:r w:rsidR="005C16D6">
        <w:rPr>
          <w:lang w:eastAsia="en-GB"/>
        </w:rPr>
        <w:t xml:space="preserve">The deadline for applications is </w:t>
      </w:r>
      <w:r w:rsidR="002C2778">
        <w:rPr>
          <w:lang w:eastAsia="en-GB"/>
        </w:rPr>
        <w:t>Monday 9</w:t>
      </w:r>
      <w:r w:rsidR="002C2778" w:rsidRPr="002C2778">
        <w:rPr>
          <w:vertAlign w:val="superscript"/>
          <w:lang w:eastAsia="en-GB"/>
        </w:rPr>
        <w:t>th</w:t>
      </w:r>
      <w:r w:rsidR="002C2778">
        <w:rPr>
          <w:lang w:eastAsia="en-GB"/>
        </w:rPr>
        <w:t xml:space="preserve"> January 2023</w:t>
      </w:r>
      <w:r w:rsidR="005C16D6">
        <w:rPr>
          <w:lang w:eastAsia="en-GB"/>
        </w:rPr>
        <w:t xml:space="preserve">. </w:t>
      </w:r>
    </w:p>
    <w:p w14:paraId="6BFFC5EE" w14:textId="77777777" w:rsidR="009205F3" w:rsidRDefault="009205F3" w:rsidP="00935D4B">
      <w:pPr>
        <w:pStyle w:val="NoSpacing"/>
        <w:rPr>
          <w:lang w:eastAsia="en-GB"/>
        </w:rPr>
      </w:pPr>
    </w:p>
    <w:p w14:paraId="6A1E46DD" w14:textId="625F2A61" w:rsidR="004E3D73" w:rsidRPr="00935D4B" w:rsidRDefault="004E3D73" w:rsidP="00935D4B">
      <w:pPr>
        <w:pStyle w:val="NoSpacing"/>
        <w:rPr>
          <w:lang w:eastAsia="en-GB"/>
        </w:rPr>
      </w:pPr>
      <w:r w:rsidRPr="00935D4B">
        <w:rPr>
          <w:lang w:eastAsia="en-GB"/>
        </w:rPr>
        <w:t xml:space="preserve">The </w:t>
      </w:r>
      <w:r w:rsidR="005C16D6">
        <w:rPr>
          <w:lang w:eastAsia="en-GB"/>
        </w:rPr>
        <w:t xml:space="preserve">National Centre for Writing and the </w:t>
      </w:r>
      <w:r w:rsidRPr="00935D4B">
        <w:rPr>
          <w:lang w:eastAsia="en-GB"/>
        </w:rPr>
        <w:t xml:space="preserve">Steering Committee of the </w:t>
      </w:r>
      <w:r w:rsidRPr="00935D4B">
        <w:rPr>
          <w:i/>
          <w:iCs/>
          <w:lang w:eastAsia="en-GB"/>
        </w:rPr>
        <w:t>Translation in Motion</w:t>
      </w:r>
      <w:r w:rsidRPr="00935D4B">
        <w:rPr>
          <w:lang w:eastAsia="en-GB"/>
        </w:rPr>
        <w:t xml:space="preserve"> consortium will make the selection, with results announced </w:t>
      </w:r>
      <w:r w:rsidR="000A5A55">
        <w:rPr>
          <w:lang w:eastAsia="en-GB"/>
        </w:rPr>
        <w:t xml:space="preserve">by </w:t>
      </w:r>
      <w:r w:rsidR="002C2778">
        <w:rPr>
          <w:lang w:eastAsia="en-GB"/>
        </w:rPr>
        <w:t>the end of January 2023</w:t>
      </w:r>
      <w:r w:rsidRPr="00935D4B">
        <w:rPr>
          <w:lang w:eastAsia="en-GB"/>
        </w:rPr>
        <w:t>.</w:t>
      </w:r>
    </w:p>
    <w:p w14:paraId="340B023A" w14:textId="7E9A1204" w:rsidR="005C16D6" w:rsidRDefault="005C16D6" w:rsidP="005C16D6">
      <w:pPr>
        <w:pStyle w:val="NoSpacing"/>
        <w:rPr>
          <w:lang w:eastAsia="en-GB"/>
        </w:rPr>
      </w:pPr>
    </w:p>
    <w:p w14:paraId="77B21C29" w14:textId="59634274" w:rsidR="002F40C7" w:rsidRPr="002C2778" w:rsidRDefault="002F40C7" w:rsidP="002C2778">
      <w:pPr>
        <w:pStyle w:val="NoSpacing"/>
        <w:rPr>
          <w:b/>
          <w:bCs/>
          <w:lang w:eastAsia="en-GB"/>
        </w:rPr>
      </w:pPr>
      <w:r w:rsidRPr="002C2778">
        <w:rPr>
          <w:b/>
          <w:bCs/>
          <w:lang w:eastAsia="en-GB"/>
        </w:rPr>
        <w:t>Translation in Motion</w:t>
      </w:r>
    </w:p>
    <w:p w14:paraId="0A7434DE" w14:textId="77777777" w:rsidR="002F40C7" w:rsidRPr="00935D4B" w:rsidRDefault="002F40C7" w:rsidP="005C16D6">
      <w:pPr>
        <w:pStyle w:val="NoSpacing"/>
        <w:rPr>
          <w:lang w:eastAsia="en-GB"/>
        </w:rPr>
      </w:pPr>
    </w:p>
    <w:p w14:paraId="25613720" w14:textId="77777777" w:rsidR="005C16D6" w:rsidRPr="00935D4B" w:rsidRDefault="005C16D6" w:rsidP="005C16D6">
      <w:pPr>
        <w:pStyle w:val="NoSpacing"/>
        <w:rPr>
          <w:lang w:eastAsia="en-GB"/>
        </w:rPr>
      </w:pPr>
      <w:r w:rsidRPr="005C16D6">
        <w:rPr>
          <w:b/>
          <w:bCs/>
          <w:i/>
          <w:iCs/>
          <w:lang w:eastAsia="en-GB"/>
        </w:rPr>
        <w:t>Translation in Motion</w:t>
      </w:r>
      <w:r w:rsidRPr="00935D4B">
        <w:rPr>
          <w:i/>
          <w:iCs/>
          <w:lang w:eastAsia="en-GB"/>
        </w:rPr>
        <w:t xml:space="preserve"> </w:t>
      </w:r>
      <w:r w:rsidRPr="00935D4B">
        <w:rPr>
          <w:lang w:eastAsia="en-GB"/>
        </w:rPr>
        <w:t>is a programme that aims to enrich and intensify the flow of translated literature in contemporary Europe, and specifically between Western Balkans countries and EU member states. </w:t>
      </w:r>
    </w:p>
    <w:p w14:paraId="1D8C881D" w14:textId="77777777" w:rsidR="005C16D6" w:rsidRPr="00935D4B" w:rsidRDefault="005C16D6" w:rsidP="005C16D6">
      <w:pPr>
        <w:pStyle w:val="NoSpacing"/>
        <w:rPr>
          <w:lang w:eastAsia="en-GB"/>
        </w:rPr>
      </w:pPr>
    </w:p>
    <w:p w14:paraId="334E90EF" w14:textId="1652126D" w:rsidR="005C16D6" w:rsidRPr="00935D4B" w:rsidRDefault="005C16D6" w:rsidP="005C16D6">
      <w:pPr>
        <w:pStyle w:val="NoSpacing"/>
        <w:rPr>
          <w:lang w:eastAsia="en-GB"/>
        </w:rPr>
      </w:pPr>
      <w:r w:rsidRPr="00935D4B">
        <w:rPr>
          <w:lang w:eastAsia="en-GB"/>
        </w:rPr>
        <w:t>Recognising that literary translators are influential and driven ambassadors of cultural dialogue this programme will provide international mobility and professional development. The residencies offer translators time for focused creative work on a literary translation project, the opportunity to immerse themselves in the source language of their translation and carry out research, and to raise their visibility by networking with the local literary sector. </w:t>
      </w:r>
    </w:p>
    <w:p w14:paraId="5CE1C5ED" w14:textId="3999EE5E" w:rsidR="005C16D6" w:rsidRPr="00935D4B" w:rsidRDefault="005C16D6" w:rsidP="005C16D6">
      <w:pPr>
        <w:pStyle w:val="NoSpacing"/>
        <w:rPr>
          <w:lang w:eastAsia="en-GB"/>
        </w:rPr>
      </w:pPr>
    </w:p>
    <w:p w14:paraId="339D2493" w14:textId="77777777" w:rsidR="004E3D73" w:rsidRPr="00935D4B" w:rsidRDefault="004E3D73" w:rsidP="00935D4B">
      <w:pPr>
        <w:pStyle w:val="NoSpacing"/>
        <w:rPr>
          <w:lang w:eastAsia="en-GB"/>
        </w:rPr>
      </w:pPr>
      <w:r w:rsidRPr="00935D4B">
        <w:rPr>
          <w:lang w:eastAsia="en-GB"/>
        </w:rPr>
        <w:t>In the light of COVID-19, all residency dates are provisional and will depend on the lifting of restrictions on international travel and local lockdowns. Each residency host will ensure that COVID-secure measures are in place, according to the relevant government guidelines. </w:t>
      </w:r>
    </w:p>
    <w:p w14:paraId="2E90DE51" w14:textId="77777777" w:rsidR="004E3D73" w:rsidRPr="00935D4B" w:rsidRDefault="004E3D73" w:rsidP="00935D4B">
      <w:pPr>
        <w:pStyle w:val="NoSpacing"/>
        <w:rPr>
          <w:lang w:eastAsia="en-GB"/>
        </w:rPr>
      </w:pPr>
      <w:r w:rsidRPr="00935D4B">
        <w:rPr>
          <w:lang w:eastAsia="en-GB"/>
        </w:rPr>
        <w:br/>
      </w:r>
      <w:r w:rsidRPr="00935D4B">
        <w:rPr>
          <w:lang w:eastAsia="en-GB"/>
        </w:rPr>
        <w:br/>
      </w:r>
      <w:r w:rsidRPr="00935D4B">
        <w:rPr>
          <w:lang w:eastAsia="en-GB"/>
        </w:rPr>
        <w:br/>
      </w:r>
    </w:p>
    <w:p w14:paraId="06AD84C6" w14:textId="31A5AC0A" w:rsidR="004E3D73" w:rsidRPr="00935D4B" w:rsidRDefault="004E3D73" w:rsidP="00935D4B">
      <w:pPr>
        <w:pStyle w:val="NoSpacing"/>
        <w:rPr>
          <w:lang w:eastAsia="en-GB"/>
        </w:rPr>
      </w:pPr>
      <w:r w:rsidRPr="00935D4B">
        <w:rPr>
          <w:noProof/>
          <w:bdr w:val="none" w:sz="0" w:space="0" w:color="auto" w:frame="1"/>
          <w:lang w:eastAsia="en-GB"/>
        </w:rPr>
        <w:drawing>
          <wp:inline distT="0" distB="0" distL="0" distR="0" wp14:anchorId="117D3303" wp14:editId="51908E08">
            <wp:extent cx="5731510" cy="8509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850900"/>
                    </a:xfrm>
                    <a:prstGeom prst="rect">
                      <a:avLst/>
                    </a:prstGeom>
                    <a:noFill/>
                    <a:ln>
                      <a:noFill/>
                    </a:ln>
                  </pic:spPr>
                </pic:pic>
              </a:graphicData>
            </a:graphic>
          </wp:inline>
        </w:drawing>
      </w:r>
    </w:p>
    <w:p w14:paraId="5807833A" w14:textId="77777777" w:rsidR="000A679E" w:rsidRPr="00935D4B" w:rsidRDefault="000A679E" w:rsidP="00935D4B">
      <w:pPr>
        <w:pStyle w:val="NoSpacing"/>
      </w:pPr>
    </w:p>
    <w:sectPr w:rsidR="000A679E" w:rsidRPr="00935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377C"/>
    <w:multiLevelType w:val="multilevel"/>
    <w:tmpl w:val="9610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503BE"/>
    <w:multiLevelType w:val="multilevel"/>
    <w:tmpl w:val="5B40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F0137"/>
    <w:multiLevelType w:val="multilevel"/>
    <w:tmpl w:val="A1EA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F09C7"/>
    <w:multiLevelType w:val="multilevel"/>
    <w:tmpl w:val="8078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26ADA"/>
    <w:multiLevelType w:val="multilevel"/>
    <w:tmpl w:val="FCB2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A3B4E"/>
    <w:multiLevelType w:val="multilevel"/>
    <w:tmpl w:val="CAA4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80768"/>
    <w:multiLevelType w:val="multilevel"/>
    <w:tmpl w:val="9B46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236AA"/>
    <w:multiLevelType w:val="multilevel"/>
    <w:tmpl w:val="AA6E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F47CF"/>
    <w:multiLevelType w:val="multilevel"/>
    <w:tmpl w:val="3A16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1"/>
  </w:num>
  <w:num w:numId="5">
    <w:abstractNumId w:val="0"/>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73"/>
    <w:rsid w:val="000A5A55"/>
    <w:rsid w:val="000A679E"/>
    <w:rsid w:val="001C6FB9"/>
    <w:rsid w:val="001D0C6F"/>
    <w:rsid w:val="00210484"/>
    <w:rsid w:val="00240620"/>
    <w:rsid w:val="002C2778"/>
    <w:rsid w:val="002F40C7"/>
    <w:rsid w:val="003A388D"/>
    <w:rsid w:val="004371DC"/>
    <w:rsid w:val="004C2946"/>
    <w:rsid w:val="004E3D73"/>
    <w:rsid w:val="0055453A"/>
    <w:rsid w:val="005C0243"/>
    <w:rsid w:val="005C16D6"/>
    <w:rsid w:val="006011CE"/>
    <w:rsid w:val="006E5013"/>
    <w:rsid w:val="008B2DDE"/>
    <w:rsid w:val="009205F3"/>
    <w:rsid w:val="00935D4B"/>
    <w:rsid w:val="00993131"/>
    <w:rsid w:val="00A107F0"/>
    <w:rsid w:val="00AF481B"/>
    <w:rsid w:val="00B866EC"/>
    <w:rsid w:val="00E75081"/>
    <w:rsid w:val="00E8126B"/>
    <w:rsid w:val="00EB2378"/>
    <w:rsid w:val="00EC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34B8"/>
  <w15:chartTrackingRefBased/>
  <w15:docId w15:val="{C77B30C7-445B-4CEA-819D-59D17B35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3D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D7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E3D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35D4B"/>
    <w:pPr>
      <w:spacing w:after="0" w:line="240" w:lineRule="auto"/>
    </w:pPr>
  </w:style>
  <w:style w:type="character" w:styleId="Hyperlink">
    <w:name w:val="Hyperlink"/>
    <w:basedOn w:val="DefaultParagraphFont"/>
    <w:uiPriority w:val="99"/>
    <w:unhideWhenUsed/>
    <w:rsid w:val="001C6FB9"/>
    <w:rPr>
      <w:color w:val="0563C1" w:themeColor="hyperlink"/>
      <w:u w:val="single"/>
    </w:rPr>
  </w:style>
  <w:style w:type="character" w:styleId="UnresolvedMention">
    <w:name w:val="Unresolved Mention"/>
    <w:basedOn w:val="DefaultParagraphFont"/>
    <w:uiPriority w:val="99"/>
    <w:semiHidden/>
    <w:unhideWhenUsed/>
    <w:rsid w:val="001C6FB9"/>
    <w:rPr>
      <w:color w:val="605E5C"/>
      <w:shd w:val="clear" w:color="auto" w:fill="E1DFDD"/>
    </w:rPr>
  </w:style>
  <w:style w:type="character" w:styleId="FollowedHyperlink">
    <w:name w:val="FollowedHyperlink"/>
    <w:basedOn w:val="DefaultParagraphFont"/>
    <w:uiPriority w:val="99"/>
    <w:semiHidden/>
    <w:unhideWhenUsed/>
    <w:rsid w:val="00554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entreforwriting.org.uk/unesco-city-of-literature/"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re-cit.org/" TargetMode="External"/><Relationship Id="rId12" Type="http://schemas.openxmlformats.org/officeDocument/2006/relationships/hyperlink" Target="mailto:residencies@nationalcentreforwrit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cit.org/translation-in-motion-news/" TargetMode="External"/><Relationship Id="rId11" Type="http://schemas.openxmlformats.org/officeDocument/2006/relationships/hyperlink" Target="https://nationalcentreforwriting.org.uk/residencie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nationalcentreforwriting.org.uk/residencies/walking-norwich/" TargetMode="External"/><Relationship Id="rId4" Type="http://schemas.openxmlformats.org/officeDocument/2006/relationships/webSettings" Target="webSettings.xml"/><Relationship Id="rId9" Type="http://schemas.openxmlformats.org/officeDocument/2006/relationships/hyperlink" Target="http://www.bcl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Griffin</dc:creator>
  <cp:keywords/>
  <dc:description/>
  <cp:lastModifiedBy>Kate Griffin</cp:lastModifiedBy>
  <cp:revision>6</cp:revision>
  <dcterms:created xsi:type="dcterms:W3CDTF">2022-11-22T16:50:00Z</dcterms:created>
  <dcterms:modified xsi:type="dcterms:W3CDTF">2022-11-22T17:05:00Z</dcterms:modified>
</cp:coreProperties>
</file>